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130D" w:rsidRDefault="00A1130D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A1130D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A1130D" w:rsidRDefault="00A1130D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A1130D" w:rsidRDefault="00D67F31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A1130D" w:rsidRDefault="00A1130D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A1130D" w:rsidRDefault="00D67F31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A1130D" w:rsidRDefault="00A1130D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A1130D" w:rsidRDefault="00D67F31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A1130D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A1130D" w:rsidRDefault="00C85AB2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1130D" w:rsidRDefault="00D67F31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1130D" w:rsidRDefault="00D67F31">
            <w:pPr>
              <w:pStyle w:val="TableParagraph"/>
              <w:spacing w:before="16"/>
              <w:ind w:left="107"/>
            </w:pPr>
            <w:r>
              <w:t>GCF005</w:t>
            </w:r>
          </w:p>
        </w:tc>
      </w:tr>
      <w:tr w:rsidR="00A1130D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A1130D" w:rsidRDefault="00D67F31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1130D" w:rsidRDefault="00A1130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1130D" w:rsidRDefault="00D67F31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A1130D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A1130D" w:rsidRDefault="00A1130D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1130D" w:rsidRDefault="00A1130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1130D" w:rsidRDefault="00D67F31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A1130D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A1130D" w:rsidRDefault="00A1130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1130D" w:rsidRDefault="00D67F31">
            <w:pPr>
              <w:pStyle w:val="TableParagraph"/>
              <w:spacing w:before="40" w:line="243" w:lineRule="exact"/>
              <w:ind w:left="551" w:right="542"/>
              <w:jc w:val="center"/>
              <w:rPr>
                <w:b/>
              </w:rPr>
            </w:pPr>
            <w:r>
              <w:rPr>
                <w:b/>
              </w:rPr>
              <w:t>GUEST COMFORT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1130D" w:rsidRDefault="00A1130D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1130D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A1130D" w:rsidRDefault="00D67F31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A1130D" w:rsidRDefault="00A1130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A1130D" w:rsidRDefault="00A1130D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1130D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A1130D" w:rsidRDefault="00A1130D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A1130D" w:rsidRDefault="00A1130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A1130D" w:rsidRDefault="00A1130D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A1130D" w:rsidRDefault="00F54374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A1130D" w:rsidRDefault="00D67F31">
                  <w:pPr>
                    <w:spacing w:before="2"/>
                    <w:ind w:left="103"/>
                  </w:pPr>
                  <w:r>
                    <w:t>Subject: Fold-out Sofa Beds</w:t>
                  </w:r>
                </w:p>
              </w:txbxContent>
            </v:textbox>
            <w10:wrap type="topAndBottom" anchorx="page"/>
          </v:shape>
        </w:pict>
      </w:r>
    </w:p>
    <w:p w:rsidR="00A1130D" w:rsidRDefault="00A1130D">
      <w:pPr>
        <w:pStyle w:val="BodyText"/>
        <w:spacing w:before="9"/>
        <w:rPr>
          <w:rFonts w:ascii="Times New Roman"/>
          <w:sz w:val="28"/>
        </w:rPr>
      </w:pPr>
    </w:p>
    <w:p w:rsidR="00A1130D" w:rsidRDefault="00F54374">
      <w:pPr>
        <w:pStyle w:val="Heading1"/>
        <w:spacing w:before="93"/>
      </w:pPr>
      <w: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A1130D" w:rsidRDefault="00D67F31">
                  <w:pPr>
                    <w:spacing w:before="65"/>
                    <w:ind w:left="103"/>
                  </w:pPr>
                  <w:proofErr w:type="gramStart"/>
                  <w:r>
                    <w:t>2  pages</w:t>
                  </w:r>
                  <w:proofErr w:type="gramEnd"/>
                </w:p>
              </w:txbxContent>
            </v:textbox>
            <w10:wrap anchorx="page"/>
          </v:shape>
        </w:pict>
      </w:r>
      <w:r w:rsidR="00D67F31">
        <w:t>POLICY</w:t>
      </w:r>
    </w:p>
    <w:p w:rsidR="00A1130D" w:rsidRDefault="00A1130D">
      <w:pPr>
        <w:pStyle w:val="BodyText"/>
        <w:spacing w:before="3"/>
        <w:rPr>
          <w:b/>
        </w:rPr>
      </w:pPr>
    </w:p>
    <w:p w:rsidR="00A1130D" w:rsidRDefault="00D67F31">
      <w:pPr>
        <w:pStyle w:val="BodyText"/>
        <w:ind w:left="222"/>
      </w:pPr>
      <w:r>
        <w:t>To ensure the safe operation of Sofa Beds</w:t>
      </w:r>
    </w:p>
    <w:p w:rsidR="00A1130D" w:rsidRPr="00F409D0" w:rsidRDefault="00F409D0" w:rsidP="00F409D0">
      <w:pPr>
        <w:pStyle w:val="BodyText"/>
        <w:ind w:left="222"/>
        <w:rPr>
          <w:i/>
        </w:rPr>
      </w:pPr>
      <w:proofErr w:type="spellStart"/>
      <w:r w:rsidRPr="00F409D0">
        <w:rPr>
          <w:i/>
        </w:rPr>
        <w:t>Để</w:t>
      </w:r>
      <w:proofErr w:type="spellEnd"/>
      <w:r w:rsidRPr="00F409D0">
        <w:rPr>
          <w:i/>
        </w:rPr>
        <w:t xml:space="preserve"> </w:t>
      </w:r>
      <w:proofErr w:type="spellStart"/>
      <w:r w:rsidRPr="00F409D0">
        <w:rPr>
          <w:i/>
        </w:rPr>
        <w:t>đảm</w:t>
      </w:r>
      <w:proofErr w:type="spellEnd"/>
      <w:r w:rsidRPr="00F409D0">
        <w:rPr>
          <w:i/>
        </w:rPr>
        <w:t xml:space="preserve"> </w:t>
      </w:r>
      <w:proofErr w:type="spellStart"/>
      <w:r w:rsidRPr="00F409D0">
        <w:rPr>
          <w:i/>
        </w:rPr>
        <w:t>bảo</w:t>
      </w:r>
      <w:proofErr w:type="spellEnd"/>
      <w:r w:rsidRPr="00F409D0">
        <w:rPr>
          <w:i/>
        </w:rPr>
        <w:t xml:space="preserve"> </w:t>
      </w:r>
      <w:proofErr w:type="spellStart"/>
      <w:r w:rsidRPr="00F409D0">
        <w:rPr>
          <w:i/>
        </w:rPr>
        <w:t>hoạt</w:t>
      </w:r>
      <w:proofErr w:type="spellEnd"/>
      <w:r w:rsidRPr="00F409D0">
        <w:rPr>
          <w:i/>
        </w:rPr>
        <w:t xml:space="preserve"> </w:t>
      </w:r>
      <w:proofErr w:type="spellStart"/>
      <w:r w:rsidRPr="00F409D0">
        <w:rPr>
          <w:i/>
        </w:rPr>
        <w:t>động</w:t>
      </w:r>
      <w:proofErr w:type="spellEnd"/>
      <w:r w:rsidRPr="00F409D0">
        <w:rPr>
          <w:i/>
        </w:rPr>
        <w:t xml:space="preserve"> </w:t>
      </w:r>
      <w:proofErr w:type="gramStart"/>
      <w:r w:rsidRPr="00F409D0">
        <w:rPr>
          <w:i/>
        </w:rPr>
        <w:t>an</w:t>
      </w:r>
      <w:proofErr w:type="gramEnd"/>
      <w:r w:rsidRPr="00F409D0">
        <w:rPr>
          <w:i/>
        </w:rPr>
        <w:t xml:space="preserve"> </w:t>
      </w:r>
      <w:proofErr w:type="spellStart"/>
      <w:r w:rsidRPr="00F409D0">
        <w:rPr>
          <w:i/>
        </w:rPr>
        <w:t>toàn</w:t>
      </w:r>
      <w:proofErr w:type="spellEnd"/>
      <w:r w:rsidRPr="00F409D0">
        <w:rPr>
          <w:i/>
        </w:rPr>
        <w:t xml:space="preserve"> </w:t>
      </w:r>
      <w:proofErr w:type="spellStart"/>
      <w:r w:rsidRPr="00F409D0">
        <w:rPr>
          <w:i/>
        </w:rPr>
        <w:t>của</w:t>
      </w:r>
      <w:proofErr w:type="spellEnd"/>
      <w:r w:rsidRPr="00F409D0">
        <w:rPr>
          <w:i/>
        </w:rPr>
        <w:t xml:space="preserve"> Sofa Beds</w:t>
      </w:r>
    </w:p>
    <w:p w:rsidR="00A1130D" w:rsidRDefault="00D67F31">
      <w:pPr>
        <w:pStyle w:val="Heading1"/>
        <w:spacing w:line="460" w:lineRule="atLeast"/>
        <w:ind w:right="7666"/>
      </w:pPr>
      <w:r>
        <w:rPr>
          <w:w w:val="95"/>
        </w:rPr>
        <w:t xml:space="preserve">PROCEDURE </w:t>
      </w:r>
      <w:r>
        <w:rPr>
          <w:color w:val="FF0000"/>
        </w:rPr>
        <w:t>WARNING</w:t>
      </w:r>
    </w:p>
    <w:p w:rsidR="00A1130D" w:rsidRDefault="00D67F31">
      <w:pPr>
        <w:pStyle w:val="BodyText"/>
        <w:spacing w:before="2"/>
        <w:ind w:left="222"/>
      </w:pPr>
      <w:r>
        <w:rPr>
          <w:color w:val="FF0000"/>
        </w:rPr>
        <w:t>Serious injury to hands may occur if the mechanism is moved whilst hands are within the unit.</w:t>
      </w:r>
    </w:p>
    <w:p w:rsidR="00F409D0" w:rsidRPr="00F409D0" w:rsidRDefault="00F409D0" w:rsidP="00F409D0">
      <w:pPr>
        <w:rPr>
          <w:i/>
          <w:sz w:val="20"/>
        </w:rPr>
      </w:pPr>
      <w:proofErr w:type="spellStart"/>
      <w:r w:rsidRPr="00F409D0">
        <w:rPr>
          <w:i/>
          <w:sz w:val="20"/>
        </w:rPr>
        <w:t>Chấn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thương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nghiêm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trọng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đối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với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bàn</w:t>
      </w:r>
      <w:proofErr w:type="spellEnd"/>
      <w:r w:rsidRPr="00F409D0">
        <w:rPr>
          <w:i/>
          <w:sz w:val="20"/>
        </w:rPr>
        <w:t xml:space="preserve"> </w:t>
      </w:r>
      <w:proofErr w:type="spellStart"/>
      <w:proofErr w:type="gramStart"/>
      <w:r w:rsidRPr="00F409D0">
        <w:rPr>
          <w:i/>
          <w:sz w:val="20"/>
        </w:rPr>
        <w:t>tay</w:t>
      </w:r>
      <w:proofErr w:type="spellEnd"/>
      <w:proofErr w:type="gram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có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thể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xảy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ra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nếu</w:t>
      </w:r>
      <w:proofErr w:type="spellEnd"/>
      <w:r w:rsidRPr="00F409D0"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như</w:t>
      </w:r>
      <w:proofErr w:type="spellEnd"/>
      <w:r>
        <w:rPr>
          <w:i/>
          <w:sz w:val="20"/>
        </w:rPr>
        <w:t xml:space="preserve"> dung </w:t>
      </w:r>
      <w:proofErr w:type="spellStart"/>
      <w:r>
        <w:rPr>
          <w:i/>
          <w:sz w:val="20"/>
        </w:rPr>
        <w:t>tay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để</w:t>
      </w:r>
      <w:proofErr w:type="spellEnd"/>
      <w:r>
        <w:rPr>
          <w:i/>
          <w:sz w:val="20"/>
        </w:rPr>
        <w:t xml:space="preserve"> di </w:t>
      </w:r>
      <w:proofErr w:type="spellStart"/>
      <w:r>
        <w:rPr>
          <w:i/>
          <w:sz w:val="20"/>
        </w:rPr>
        <w:t>chuyển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thiết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bị</w:t>
      </w:r>
      <w:proofErr w:type="spellEnd"/>
      <w:r>
        <w:rPr>
          <w:i/>
          <w:sz w:val="20"/>
        </w:rPr>
        <w:t>.</w:t>
      </w:r>
    </w:p>
    <w:p w:rsidR="00A1130D" w:rsidRDefault="00A1130D">
      <w:pPr>
        <w:pStyle w:val="BodyText"/>
        <w:spacing w:before="7"/>
        <w:rPr>
          <w:sz w:val="19"/>
        </w:rPr>
      </w:pPr>
    </w:p>
    <w:p w:rsidR="00A1130D" w:rsidRDefault="00D67F31">
      <w:pPr>
        <w:pStyle w:val="Heading1"/>
      </w:pPr>
      <w:r>
        <w:t>CARE</w:t>
      </w:r>
    </w:p>
    <w:p w:rsidR="00A1130D" w:rsidRDefault="00D67F31">
      <w:pPr>
        <w:pStyle w:val="BodyText"/>
        <w:spacing w:before="2"/>
        <w:ind w:left="222"/>
      </w:pPr>
      <w:r>
        <w:t>Sofa bed mechanism is under spring tension, remove springs with care.</w:t>
      </w:r>
    </w:p>
    <w:p w:rsidR="00F409D0" w:rsidRPr="00F409D0" w:rsidRDefault="00F409D0" w:rsidP="00F409D0">
      <w:pPr>
        <w:rPr>
          <w:i/>
          <w:sz w:val="20"/>
        </w:rPr>
      </w:pPr>
      <w:r w:rsidRPr="00F409D0">
        <w:rPr>
          <w:i/>
          <w:sz w:val="20"/>
        </w:rPr>
        <w:t xml:space="preserve">   </w:t>
      </w:r>
      <w:r w:rsidRPr="00F409D0">
        <w:rPr>
          <w:i/>
          <w:sz w:val="20"/>
        </w:rPr>
        <w:t>Sofa Beds</w:t>
      </w:r>
      <w:r w:rsidRPr="00F409D0">
        <w:rPr>
          <w:i/>
          <w:sz w:val="18"/>
        </w:rPr>
        <w:t xml:space="preserve"> </w:t>
      </w:r>
      <w:proofErr w:type="spellStart"/>
      <w:r w:rsidRPr="00F409D0">
        <w:rPr>
          <w:i/>
          <w:sz w:val="20"/>
        </w:rPr>
        <w:t>có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sức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căng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của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lò</w:t>
      </w:r>
      <w:proofErr w:type="spellEnd"/>
      <w:r w:rsidRPr="00F409D0">
        <w:rPr>
          <w:i/>
          <w:sz w:val="20"/>
        </w:rPr>
        <w:t xml:space="preserve"> xo, </w:t>
      </w:r>
      <w:proofErr w:type="spellStart"/>
      <w:r w:rsidRPr="00F409D0">
        <w:rPr>
          <w:i/>
          <w:sz w:val="20"/>
        </w:rPr>
        <w:t>cấn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thận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gỡ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bỏ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lò</w:t>
      </w:r>
      <w:proofErr w:type="spellEnd"/>
      <w:r w:rsidRPr="00F409D0">
        <w:rPr>
          <w:i/>
          <w:sz w:val="20"/>
        </w:rPr>
        <w:t xml:space="preserve"> xo</w:t>
      </w:r>
    </w:p>
    <w:p w:rsidR="00A1130D" w:rsidRDefault="00A1130D">
      <w:pPr>
        <w:pStyle w:val="BodyText"/>
        <w:rPr>
          <w:sz w:val="18"/>
        </w:rPr>
      </w:pPr>
    </w:p>
    <w:p w:rsidR="00A1130D" w:rsidRDefault="00D67F31">
      <w:pPr>
        <w:pStyle w:val="ListParagraph"/>
        <w:numPr>
          <w:ilvl w:val="0"/>
          <w:numId w:val="1"/>
        </w:numPr>
        <w:tabs>
          <w:tab w:val="left" w:pos="583"/>
        </w:tabs>
        <w:spacing w:before="1"/>
        <w:rPr>
          <w:sz w:val="20"/>
        </w:rPr>
      </w:pPr>
      <w:r>
        <w:rPr>
          <w:sz w:val="20"/>
        </w:rPr>
        <w:t>Remove all cushions from sofa chair and place on bed or other clean</w:t>
      </w:r>
      <w:r>
        <w:rPr>
          <w:spacing w:val="-37"/>
          <w:sz w:val="20"/>
        </w:rPr>
        <w:t xml:space="preserve"> </w:t>
      </w:r>
      <w:r>
        <w:rPr>
          <w:sz w:val="20"/>
        </w:rPr>
        <w:t>surface.</w:t>
      </w:r>
    </w:p>
    <w:p w:rsidR="00F409D0" w:rsidRPr="00F409D0" w:rsidRDefault="00F409D0" w:rsidP="00F409D0">
      <w:pPr>
        <w:pStyle w:val="ListParagraph"/>
        <w:ind w:firstLine="0"/>
        <w:rPr>
          <w:i/>
          <w:sz w:val="20"/>
        </w:rPr>
      </w:pPr>
      <w:proofErr w:type="spellStart"/>
      <w:proofErr w:type="gramStart"/>
      <w:r w:rsidRPr="00F409D0">
        <w:rPr>
          <w:i/>
          <w:sz w:val="20"/>
        </w:rPr>
        <w:t>Tháo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tất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cả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đệm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khỏi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ghế</w:t>
      </w:r>
      <w:proofErr w:type="spellEnd"/>
      <w:r w:rsidRPr="00F409D0">
        <w:rPr>
          <w:i/>
          <w:sz w:val="20"/>
        </w:rPr>
        <w:t xml:space="preserve"> sofa </w:t>
      </w:r>
      <w:proofErr w:type="spellStart"/>
      <w:r w:rsidRPr="00F409D0">
        <w:rPr>
          <w:i/>
          <w:sz w:val="20"/>
        </w:rPr>
        <w:t>và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đặt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trên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giường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hoặc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bề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mặt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sạch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khác</w:t>
      </w:r>
      <w:proofErr w:type="spellEnd"/>
      <w:r w:rsidRPr="00F409D0">
        <w:rPr>
          <w:i/>
          <w:sz w:val="20"/>
        </w:rPr>
        <w:t>.</w:t>
      </w:r>
      <w:proofErr w:type="gramEnd"/>
    </w:p>
    <w:p w:rsidR="00A1130D" w:rsidRDefault="00A1130D">
      <w:pPr>
        <w:pStyle w:val="BodyText"/>
        <w:spacing w:before="10"/>
        <w:rPr>
          <w:sz w:val="19"/>
        </w:rPr>
      </w:pPr>
    </w:p>
    <w:p w:rsidR="00A1130D" w:rsidRDefault="00D67F31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Pull up and unfold bed, remove any</w:t>
      </w:r>
      <w:r>
        <w:rPr>
          <w:spacing w:val="-29"/>
          <w:sz w:val="20"/>
        </w:rPr>
        <w:t xml:space="preserve"> </w:t>
      </w:r>
      <w:r>
        <w:rPr>
          <w:sz w:val="20"/>
        </w:rPr>
        <w:t>linen/bedding.</w:t>
      </w:r>
    </w:p>
    <w:p w:rsidR="00F409D0" w:rsidRPr="00F409D0" w:rsidRDefault="00F409D0" w:rsidP="00F409D0">
      <w:pPr>
        <w:pStyle w:val="ListParagraph"/>
        <w:ind w:firstLine="0"/>
        <w:rPr>
          <w:i/>
          <w:sz w:val="20"/>
        </w:rPr>
      </w:pPr>
      <w:proofErr w:type="spellStart"/>
      <w:proofErr w:type="gramStart"/>
      <w:r>
        <w:rPr>
          <w:i/>
          <w:sz w:val="20"/>
        </w:rPr>
        <w:t>K</w:t>
      </w:r>
      <w:r w:rsidRPr="00F409D0">
        <w:rPr>
          <w:i/>
          <w:sz w:val="20"/>
        </w:rPr>
        <w:t>éo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lên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và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mở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ra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giường</w:t>
      </w:r>
      <w:proofErr w:type="spellEnd"/>
      <w:r w:rsidRPr="00F409D0">
        <w:rPr>
          <w:i/>
          <w:sz w:val="20"/>
        </w:rPr>
        <w:t xml:space="preserve">, </w:t>
      </w:r>
      <w:proofErr w:type="spellStart"/>
      <w:r w:rsidRPr="00F409D0">
        <w:rPr>
          <w:i/>
          <w:sz w:val="20"/>
        </w:rPr>
        <w:t>loại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bỏ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bất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kỳ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lanh</w:t>
      </w:r>
      <w:proofErr w:type="spellEnd"/>
      <w:r w:rsidRPr="00F409D0">
        <w:rPr>
          <w:i/>
          <w:sz w:val="20"/>
        </w:rPr>
        <w:t xml:space="preserve"> / </w:t>
      </w:r>
      <w:proofErr w:type="spellStart"/>
      <w:r w:rsidRPr="00F409D0">
        <w:rPr>
          <w:i/>
          <w:sz w:val="20"/>
        </w:rPr>
        <w:t>giường</w:t>
      </w:r>
      <w:proofErr w:type="spellEnd"/>
      <w:r w:rsidRPr="00F409D0">
        <w:rPr>
          <w:i/>
          <w:sz w:val="20"/>
        </w:rPr>
        <w:t>.</w:t>
      </w:r>
      <w:proofErr w:type="gramEnd"/>
    </w:p>
    <w:p w:rsidR="00A1130D" w:rsidRDefault="00A1130D">
      <w:pPr>
        <w:pStyle w:val="BodyText"/>
      </w:pPr>
    </w:p>
    <w:p w:rsidR="00A1130D" w:rsidRDefault="00D67F31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Release tension in springs, re fold bed and lash mechanism</w:t>
      </w:r>
      <w:r>
        <w:rPr>
          <w:spacing w:val="-29"/>
          <w:sz w:val="20"/>
        </w:rPr>
        <w:t xml:space="preserve"> </w:t>
      </w:r>
      <w:r>
        <w:rPr>
          <w:sz w:val="20"/>
        </w:rPr>
        <w:t>shut.</w:t>
      </w:r>
    </w:p>
    <w:p w:rsidR="00F409D0" w:rsidRPr="00F409D0" w:rsidRDefault="00F409D0" w:rsidP="00F409D0">
      <w:pPr>
        <w:ind w:left="582"/>
        <w:rPr>
          <w:i/>
          <w:sz w:val="20"/>
        </w:rPr>
      </w:pPr>
      <w:proofErr w:type="spellStart"/>
      <w:proofErr w:type="gramStart"/>
      <w:r w:rsidRPr="00F409D0">
        <w:rPr>
          <w:i/>
          <w:sz w:val="20"/>
        </w:rPr>
        <w:t>Loại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bỏ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độ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căng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của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lò</w:t>
      </w:r>
      <w:proofErr w:type="spellEnd"/>
      <w:r w:rsidRPr="00F409D0">
        <w:rPr>
          <w:i/>
          <w:sz w:val="20"/>
        </w:rPr>
        <w:t xml:space="preserve"> xo</w:t>
      </w:r>
      <w:r w:rsidRPr="00F409D0">
        <w:rPr>
          <w:i/>
          <w:sz w:val="20"/>
        </w:rPr>
        <w:t xml:space="preserve">, </w:t>
      </w:r>
      <w:proofErr w:type="spellStart"/>
      <w:r w:rsidRPr="00F409D0">
        <w:rPr>
          <w:i/>
          <w:sz w:val="20"/>
        </w:rPr>
        <w:t>gấp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lại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giường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và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cơ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chế</w:t>
      </w:r>
      <w:proofErr w:type="spellEnd"/>
      <w:r w:rsidRPr="00F409D0">
        <w:rPr>
          <w:i/>
          <w:sz w:val="20"/>
        </w:rPr>
        <w:t xml:space="preserve"> lash </w:t>
      </w:r>
      <w:proofErr w:type="spellStart"/>
      <w:r w:rsidRPr="00F409D0">
        <w:rPr>
          <w:i/>
          <w:sz w:val="20"/>
        </w:rPr>
        <w:t>đóng</w:t>
      </w:r>
      <w:proofErr w:type="spellEnd"/>
      <w:r w:rsidRPr="00F409D0">
        <w:rPr>
          <w:i/>
          <w:sz w:val="20"/>
        </w:rPr>
        <w:t>.</w:t>
      </w:r>
      <w:proofErr w:type="gramEnd"/>
    </w:p>
    <w:p w:rsidR="00A1130D" w:rsidRDefault="00A1130D">
      <w:pPr>
        <w:pStyle w:val="BodyText"/>
      </w:pPr>
    </w:p>
    <w:p w:rsidR="00A1130D" w:rsidRDefault="00D67F31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Remove the four bolts which attach the mechanism to the sofa chair</w:t>
      </w:r>
      <w:r>
        <w:rPr>
          <w:spacing w:val="-36"/>
          <w:sz w:val="20"/>
        </w:rPr>
        <w:t xml:space="preserve"> </w:t>
      </w:r>
      <w:r>
        <w:rPr>
          <w:sz w:val="20"/>
        </w:rPr>
        <w:t>frame.</w:t>
      </w:r>
    </w:p>
    <w:p w:rsidR="00F409D0" w:rsidRPr="00F409D0" w:rsidRDefault="00F409D0" w:rsidP="00F409D0">
      <w:pPr>
        <w:pStyle w:val="ListParagraph"/>
        <w:ind w:firstLine="0"/>
        <w:rPr>
          <w:i/>
          <w:sz w:val="20"/>
        </w:rPr>
      </w:pPr>
      <w:proofErr w:type="spellStart"/>
      <w:proofErr w:type="gramStart"/>
      <w:r w:rsidRPr="00F409D0">
        <w:rPr>
          <w:i/>
          <w:sz w:val="20"/>
        </w:rPr>
        <w:t>Tháo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bốn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bu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lông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gắn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cơ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chế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vào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khung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ghế</w:t>
      </w:r>
      <w:proofErr w:type="spellEnd"/>
      <w:r w:rsidRPr="00F409D0">
        <w:rPr>
          <w:i/>
          <w:sz w:val="20"/>
        </w:rPr>
        <w:t xml:space="preserve"> sofa.</w:t>
      </w:r>
      <w:proofErr w:type="gramEnd"/>
    </w:p>
    <w:p w:rsidR="00A1130D" w:rsidRDefault="00A1130D">
      <w:pPr>
        <w:pStyle w:val="BodyText"/>
        <w:spacing w:before="9"/>
        <w:rPr>
          <w:sz w:val="19"/>
        </w:rPr>
      </w:pPr>
    </w:p>
    <w:p w:rsidR="00A1130D" w:rsidRDefault="00D67F31">
      <w:pPr>
        <w:pStyle w:val="ListParagraph"/>
        <w:numPr>
          <w:ilvl w:val="0"/>
          <w:numId w:val="1"/>
        </w:numPr>
        <w:tabs>
          <w:tab w:val="left" w:pos="583"/>
        </w:tabs>
        <w:spacing w:before="1"/>
        <w:rPr>
          <w:sz w:val="20"/>
        </w:rPr>
      </w:pPr>
      <w:r>
        <w:rPr>
          <w:sz w:val="20"/>
        </w:rPr>
        <w:t>Remove mechanism by lift up and</w:t>
      </w:r>
      <w:r>
        <w:rPr>
          <w:spacing w:val="-21"/>
          <w:sz w:val="20"/>
        </w:rPr>
        <w:t xml:space="preserve"> </w:t>
      </w:r>
      <w:r>
        <w:rPr>
          <w:sz w:val="20"/>
        </w:rPr>
        <w:t>out.</w:t>
      </w:r>
    </w:p>
    <w:p w:rsidR="00F409D0" w:rsidRPr="00F409D0" w:rsidRDefault="00F409D0" w:rsidP="00F409D0">
      <w:pPr>
        <w:pStyle w:val="ListParagraph"/>
        <w:ind w:firstLine="0"/>
        <w:rPr>
          <w:i/>
          <w:sz w:val="20"/>
        </w:rPr>
      </w:pPr>
      <w:proofErr w:type="spellStart"/>
      <w:proofErr w:type="gramStart"/>
      <w:r w:rsidRPr="00F409D0">
        <w:rPr>
          <w:i/>
          <w:sz w:val="20"/>
        </w:rPr>
        <w:t>Loại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bỏ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cơ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chế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bằ</w:t>
      </w:r>
      <w:r>
        <w:rPr>
          <w:i/>
          <w:sz w:val="20"/>
        </w:rPr>
        <w:t>ng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cách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nâng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lên</w:t>
      </w:r>
      <w:proofErr w:type="spellEnd"/>
      <w:r>
        <w:rPr>
          <w:i/>
          <w:sz w:val="20"/>
        </w:rPr>
        <w:t>.</w:t>
      </w:r>
      <w:proofErr w:type="gramEnd"/>
    </w:p>
    <w:p w:rsidR="00A1130D" w:rsidRDefault="00A1130D">
      <w:pPr>
        <w:pStyle w:val="BodyText"/>
      </w:pPr>
    </w:p>
    <w:p w:rsidR="00A1130D" w:rsidRDefault="00D67F31">
      <w:pPr>
        <w:pStyle w:val="ListParagraph"/>
        <w:numPr>
          <w:ilvl w:val="0"/>
          <w:numId w:val="1"/>
        </w:numPr>
        <w:tabs>
          <w:tab w:val="left" w:pos="583"/>
        </w:tabs>
        <w:spacing w:before="1"/>
        <w:rPr>
          <w:sz w:val="20"/>
        </w:rPr>
      </w:pPr>
      <w:r>
        <w:rPr>
          <w:sz w:val="20"/>
        </w:rPr>
        <w:t>Replace in reverse</w:t>
      </w:r>
      <w:r>
        <w:rPr>
          <w:spacing w:val="-16"/>
          <w:sz w:val="20"/>
        </w:rPr>
        <w:t xml:space="preserve"> </w:t>
      </w:r>
      <w:r>
        <w:rPr>
          <w:sz w:val="20"/>
        </w:rPr>
        <w:t>order.</w:t>
      </w:r>
    </w:p>
    <w:p w:rsidR="00F409D0" w:rsidRPr="00F409D0" w:rsidRDefault="00F409D0" w:rsidP="00F409D0">
      <w:pPr>
        <w:pStyle w:val="ListParagraph"/>
        <w:ind w:firstLine="0"/>
        <w:rPr>
          <w:i/>
          <w:sz w:val="20"/>
        </w:rPr>
      </w:pPr>
      <w:proofErr w:type="spellStart"/>
      <w:r w:rsidRPr="00F409D0">
        <w:rPr>
          <w:i/>
          <w:sz w:val="20"/>
        </w:rPr>
        <w:t>Thay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thế</w:t>
      </w:r>
      <w:proofErr w:type="spellEnd"/>
      <w:r w:rsidRPr="00F409D0">
        <w:rPr>
          <w:i/>
          <w:sz w:val="20"/>
        </w:rPr>
        <w:t xml:space="preserve"> </w:t>
      </w:r>
      <w:proofErr w:type="spellStart"/>
      <w:proofErr w:type="gramStart"/>
      <w:r w:rsidRPr="00F409D0">
        <w:rPr>
          <w:i/>
          <w:sz w:val="20"/>
        </w:rPr>
        <w:t>theo</w:t>
      </w:r>
      <w:proofErr w:type="spellEnd"/>
      <w:proofErr w:type="gram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thứ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tự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ngược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lại</w:t>
      </w:r>
      <w:proofErr w:type="spellEnd"/>
      <w:r w:rsidRPr="00F409D0">
        <w:rPr>
          <w:i/>
          <w:sz w:val="20"/>
        </w:rPr>
        <w:t>.</w:t>
      </w:r>
    </w:p>
    <w:p w:rsidR="00A1130D" w:rsidRDefault="00A1130D">
      <w:pPr>
        <w:pStyle w:val="BodyText"/>
      </w:pPr>
    </w:p>
    <w:p w:rsidR="00A1130D" w:rsidRDefault="00D67F31">
      <w:pPr>
        <w:pStyle w:val="ListParagraph"/>
        <w:numPr>
          <w:ilvl w:val="0"/>
          <w:numId w:val="1"/>
        </w:numPr>
        <w:tabs>
          <w:tab w:val="left" w:pos="583"/>
        </w:tabs>
        <w:spacing w:before="1"/>
        <w:rPr>
          <w:sz w:val="20"/>
        </w:rPr>
      </w:pPr>
      <w:r>
        <w:rPr>
          <w:sz w:val="20"/>
        </w:rPr>
        <w:t>Test bed to ensure mechanism runs</w:t>
      </w:r>
      <w:r>
        <w:rPr>
          <w:spacing w:val="-23"/>
          <w:sz w:val="20"/>
        </w:rPr>
        <w:t xml:space="preserve"> </w:t>
      </w:r>
      <w:r>
        <w:rPr>
          <w:sz w:val="20"/>
        </w:rPr>
        <w:t>smooth.</w:t>
      </w:r>
    </w:p>
    <w:p w:rsidR="00F409D0" w:rsidRPr="00F409D0" w:rsidRDefault="00F409D0" w:rsidP="00F409D0">
      <w:pPr>
        <w:pStyle w:val="ListParagraph"/>
        <w:ind w:firstLine="0"/>
        <w:rPr>
          <w:i/>
          <w:sz w:val="20"/>
        </w:rPr>
      </w:pPr>
      <w:proofErr w:type="spellStart"/>
      <w:proofErr w:type="gramStart"/>
      <w:r w:rsidRPr="00F409D0">
        <w:rPr>
          <w:i/>
          <w:sz w:val="20"/>
        </w:rPr>
        <w:t>Kiểm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tra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giường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để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đảm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bảo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cơ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chế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chạy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trơn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tru</w:t>
      </w:r>
      <w:proofErr w:type="spellEnd"/>
      <w:r w:rsidRPr="00F409D0">
        <w:rPr>
          <w:i/>
          <w:sz w:val="20"/>
        </w:rPr>
        <w:t>.</w:t>
      </w:r>
      <w:proofErr w:type="gramEnd"/>
    </w:p>
    <w:p w:rsidR="00A1130D" w:rsidRDefault="00A1130D">
      <w:pPr>
        <w:pStyle w:val="BodyText"/>
        <w:spacing w:before="10"/>
        <w:rPr>
          <w:sz w:val="19"/>
        </w:rPr>
      </w:pPr>
    </w:p>
    <w:p w:rsidR="00A1130D" w:rsidRDefault="00D67F31">
      <w:pPr>
        <w:pStyle w:val="ListParagraph"/>
        <w:numPr>
          <w:ilvl w:val="0"/>
          <w:numId w:val="1"/>
        </w:numPr>
        <w:tabs>
          <w:tab w:val="left" w:pos="583"/>
        </w:tabs>
        <w:rPr>
          <w:sz w:val="20"/>
        </w:rPr>
      </w:pPr>
      <w:r>
        <w:rPr>
          <w:sz w:val="20"/>
        </w:rPr>
        <w:t>Replace linen/bedding and</w:t>
      </w:r>
      <w:r>
        <w:rPr>
          <w:spacing w:val="-20"/>
          <w:sz w:val="20"/>
        </w:rPr>
        <w:t xml:space="preserve"> </w:t>
      </w:r>
      <w:r>
        <w:rPr>
          <w:sz w:val="20"/>
        </w:rPr>
        <w:t>cushions.</w:t>
      </w:r>
    </w:p>
    <w:p w:rsidR="00F409D0" w:rsidRPr="00F409D0" w:rsidRDefault="00F409D0" w:rsidP="00F409D0">
      <w:pPr>
        <w:pStyle w:val="ListParagraph"/>
        <w:ind w:firstLine="0"/>
        <w:rPr>
          <w:i/>
          <w:sz w:val="20"/>
        </w:rPr>
      </w:pPr>
      <w:proofErr w:type="spellStart"/>
      <w:proofErr w:type="gramStart"/>
      <w:r w:rsidRPr="00F409D0">
        <w:rPr>
          <w:i/>
          <w:sz w:val="20"/>
        </w:rPr>
        <w:t>Thay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bộ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khăn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trải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giường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và</w:t>
      </w:r>
      <w:proofErr w:type="spellEnd"/>
      <w:r w:rsidRPr="00F409D0">
        <w:rPr>
          <w:i/>
          <w:sz w:val="20"/>
        </w:rPr>
        <w:t xml:space="preserve"> </w:t>
      </w:r>
      <w:proofErr w:type="spellStart"/>
      <w:r w:rsidRPr="00F409D0">
        <w:rPr>
          <w:i/>
          <w:sz w:val="20"/>
        </w:rPr>
        <w:t>đệm</w:t>
      </w:r>
      <w:proofErr w:type="spellEnd"/>
      <w:r w:rsidRPr="00F409D0">
        <w:rPr>
          <w:i/>
          <w:sz w:val="20"/>
        </w:rPr>
        <w:t>.</w:t>
      </w:r>
      <w:proofErr w:type="gramEnd"/>
    </w:p>
    <w:p w:rsidR="00A1130D" w:rsidRDefault="00A1130D">
      <w:pPr>
        <w:rPr>
          <w:sz w:val="20"/>
        </w:rPr>
      </w:pPr>
    </w:p>
    <w:p w:rsidR="00A1130D" w:rsidRDefault="00D67F31">
      <w:pPr>
        <w:pStyle w:val="Heading1"/>
        <w:spacing w:before="93"/>
        <w:ind w:left="211"/>
      </w:pPr>
      <w:bookmarkStart w:id="0" w:name="_GoBack"/>
      <w:bookmarkEnd w:id="0"/>
      <w:r>
        <w:t>REFERENCE DOCUMENTS</w:t>
      </w:r>
    </w:p>
    <w:p w:rsidR="00A1130D" w:rsidRDefault="00F54374">
      <w:pPr>
        <w:pStyle w:val="BodyText"/>
        <w:spacing w:before="2"/>
        <w:rPr>
          <w:b/>
          <w:sz w:val="21"/>
        </w:rPr>
      </w:pPr>
      <w:r>
        <w:lastRenderedPageBreak/>
        <w:pict>
          <v:group id="_x0000_s1026" style="position:absolute;margin-left:62.65pt;margin-top:14.15pt;width:495.75pt;height:99.75pt;z-index:251657728;mso-wrap-distance-left:0;mso-wrap-distance-right:0;mso-position-horizontal-relative:page" coordorigin="1253,283" coordsize="9915,1995">
            <v:rect id="_x0000_s1032" style="position:absolute;left:1260;top:290;width:9900;height:447" fillcolor="black" stroked="f"/>
            <v:rect id="_x0000_s1031" style="position:absolute;left:1260;top:290;width:9900;height:528" filled="f"/>
            <v:rect id="_x0000_s1030" style="position:absolute;left:1260;top:737;width:9900;height:1534" stroked="f"/>
            <v:rect id="_x0000_s1029" style="position:absolute;left:1260;top:737;width:9900;height:1534" filled="f"/>
            <v:shape id="_x0000_s1028" type="#_x0000_t202" style="position:absolute;left:1413;top:376;width:2565;height:223" filled="f" stroked="f">
              <v:textbox inset="0,0,0,0">
                <w:txbxContent>
                  <w:p w:rsidR="00A1130D" w:rsidRDefault="00D67F3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6;width:2332;height:223" filled="f" stroked="f">
              <v:textbox inset="0,0,0,0">
                <w:txbxContent>
                  <w:p w:rsidR="00A1130D" w:rsidRDefault="00D67F3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A1130D">
      <w:headerReference w:type="default" r:id="rId8"/>
      <w:footerReference w:type="default" r:id="rId9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4374" w:rsidRDefault="00F54374">
      <w:r>
        <w:separator/>
      </w:r>
    </w:p>
  </w:endnote>
  <w:endnote w:type="continuationSeparator" w:id="0">
    <w:p w:rsidR="00F54374" w:rsidRDefault="00F543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130D" w:rsidRDefault="00F54374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A1130D" w:rsidRDefault="00D67F3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F409D0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4374" w:rsidRDefault="00F54374">
      <w:r>
        <w:separator/>
      </w:r>
    </w:p>
  </w:footnote>
  <w:footnote w:type="continuationSeparator" w:id="0">
    <w:p w:rsidR="00F54374" w:rsidRDefault="00F543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5AB2" w:rsidRDefault="00C85AB2" w:rsidP="00C85AB2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5A0F2B64" wp14:editId="1300891A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169861E5" wp14:editId="6EF0518D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A1130D" w:rsidRPr="00C85AB2" w:rsidRDefault="00A1130D" w:rsidP="00C85AB2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83168"/>
    <w:multiLevelType w:val="hybridMultilevel"/>
    <w:tmpl w:val="356CD32E"/>
    <w:lvl w:ilvl="0" w:tplc="1D8A8708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AD46CCD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16CCD3E8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FD180E82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CD5E052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C3F28F88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E760D65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7BA29C6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1C8D000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A1130D"/>
    <w:rsid w:val="00A1130D"/>
    <w:rsid w:val="00C85AB2"/>
    <w:rsid w:val="00D67F31"/>
    <w:rsid w:val="00F409D0"/>
    <w:rsid w:val="00F543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C85AB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85AB2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C85AB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85AB2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212</Words>
  <Characters>1211</Characters>
  <Application>Microsoft Office Word</Application>
  <DocSecurity>0</DocSecurity>
  <Lines>10</Lines>
  <Paragraphs>2</Paragraphs>
  <ScaleCrop>false</ScaleCrop>
  <Company/>
  <LinksUpToDate>false</LinksUpToDate>
  <CharactersWithSpaces>1421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GCF005 - Fold out Sofa Beds</dc:title>
  <dc:creator>Mboon</dc:creator>
  <cp:keywords>()</cp:keywords>
  <cp:lastModifiedBy>HA5V2-TE3</cp:lastModifiedBy>
  <cp:revision>3</cp:revision>
  <dcterms:created xsi:type="dcterms:W3CDTF">2018-03-05T14:19:00Z</dcterms:created>
  <dcterms:modified xsi:type="dcterms:W3CDTF">2018-07-06T02:33:00Z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